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DC7B" w14:textId="77777777" w:rsidR="002D167C" w:rsidRDefault="002D167C" w:rsidP="002D167C">
      <w:pPr>
        <w:pStyle w:val="CM4"/>
        <w:jc w:val="center"/>
        <w:rPr>
          <w:b/>
          <w:bCs/>
          <w:sz w:val="22"/>
          <w:szCs w:val="22"/>
        </w:rPr>
      </w:pPr>
      <w:r>
        <w:rPr>
          <w:b/>
          <w:bCs/>
          <w:sz w:val="22"/>
          <w:szCs w:val="22"/>
        </w:rPr>
        <w:t>Boil Water Notice Rescinded</w:t>
      </w:r>
    </w:p>
    <w:p w14:paraId="34CC460F" w14:textId="77777777" w:rsidR="002D167C" w:rsidRDefault="002D167C" w:rsidP="002D167C">
      <w:pPr>
        <w:pStyle w:val="CM4"/>
        <w:jc w:val="center"/>
        <w:rPr>
          <w:b/>
          <w:bCs/>
          <w:sz w:val="22"/>
          <w:szCs w:val="22"/>
        </w:rPr>
      </w:pPr>
      <w:r>
        <w:rPr>
          <w:b/>
          <w:bCs/>
          <w:sz w:val="22"/>
          <w:szCs w:val="22"/>
        </w:rPr>
        <w:t>August 20, 2021</w:t>
      </w:r>
    </w:p>
    <w:p w14:paraId="1BA86C18" w14:textId="77777777" w:rsidR="002D167C" w:rsidRPr="00783D21" w:rsidRDefault="002D167C" w:rsidP="002D167C">
      <w:pPr>
        <w:pStyle w:val="Default"/>
      </w:pPr>
    </w:p>
    <w:p w14:paraId="27478280" w14:textId="77777777" w:rsidR="002D167C" w:rsidRDefault="002D167C" w:rsidP="002D167C">
      <w:pPr>
        <w:pStyle w:val="CM4"/>
        <w:rPr>
          <w:sz w:val="22"/>
          <w:szCs w:val="22"/>
        </w:rPr>
      </w:pPr>
      <w:r>
        <w:rPr>
          <w:sz w:val="22"/>
          <w:szCs w:val="22"/>
        </w:rPr>
        <w:t xml:space="preserve">On July 26, 2021 the Texas Commission on Environmental Quality required the City of Point public water system, 1900004,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7D6641A9" w14:textId="77777777" w:rsidR="002D167C" w:rsidRDefault="002D167C" w:rsidP="002D167C">
      <w:pPr>
        <w:pStyle w:val="CM4"/>
        <w:rPr>
          <w:sz w:val="22"/>
          <w:szCs w:val="22"/>
        </w:rPr>
      </w:pPr>
    </w:p>
    <w:p w14:paraId="56F1F671" w14:textId="77777777" w:rsidR="002D167C" w:rsidRDefault="002D167C" w:rsidP="002D167C">
      <w:pPr>
        <w:pStyle w:val="CM4"/>
        <w:rPr>
          <w:sz w:val="22"/>
          <w:szCs w:val="22"/>
        </w:rPr>
      </w:pPr>
      <w:r>
        <w:rPr>
          <w:sz w:val="22"/>
          <w:szCs w:val="22"/>
        </w:rPr>
        <w:t>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August 20, 2021</w:t>
      </w:r>
    </w:p>
    <w:p w14:paraId="1B88253E" w14:textId="77777777" w:rsidR="002D167C" w:rsidRDefault="002D167C" w:rsidP="002D167C">
      <w:pPr>
        <w:pStyle w:val="CM4"/>
        <w:rPr>
          <w:sz w:val="22"/>
          <w:szCs w:val="22"/>
        </w:rPr>
      </w:pPr>
    </w:p>
    <w:p w14:paraId="51098D58" w14:textId="77777777" w:rsidR="002D167C" w:rsidRDefault="002D167C" w:rsidP="002D167C">
      <w:pPr>
        <w:pStyle w:val="CM4"/>
        <w:rPr>
          <w:sz w:val="22"/>
          <w:szCs w:val="22"/>
        </w:rPr>
      </w:pPr>
      <w:r>
        <w:rPr>
          <w:sz w:val="22"/>
          <w:szCs w:val="22"/>
        </w:rPr>
        <w:t xml:space="preserve">If you have questions concerning this matter, you may contact </w:t>
      </w:r>
      <w:proofErr w:type="spellStart"/>
      <w:r>
        <w:rPr>
          <w:sz w:val="22"/>
          <w:szCs w:val="22"/>
        </w:rPr>
        <w:t>Nacole</w:t>
      </w:r>
      <w:proofErr w:type="spellEnd"/>
      <w:r>
        <w:rPr>
          <w:sz w:val="22"/>
          <w:szCs w:val="22"/>
        </w:rPr>
        <w:t xml:space="preserve"> Christensen </w:t>
      </w:r>
      <w:proofErr w:type="gramStart"/>
      <w:r>
        <w:rPr>
          <w:sz w:val="22"/>
          <w:szCs w:val="22"/>
        </w:rPr>
        <w:t>at,  903</w:t>
      </w:r>
      <w:proofErr w:type="gramEnd"/>
      <w:r>
        <w:rPr>
          <w:sz w:val="22"/>
          <w:szCs w:val="22"/>
        </w:rPr>
        <w:t xml:space="preserve"> 474 3028.  320 Locust St. Point Texas 75472</w:t>
      </w:r>
    </w:p>
    <w:p w14:paraId="7680504B" w14:textId="77777777" w:rsidR="002D167C" w:rsidRDefault="002D167C" w:rsidP="002D167C">
      <w:pPr>
        <w:pStyle w:val="CM4"/>
        <w:rPr>
          <w:sz w:val="22"/>
          <w:szCs w:val="22"/>
        </w:rPr>
      </w:pPr>
    </w:p>
    <w:p w14:paraId="33953998" w14:textId="77777777" w:rsidR="002D167C" w:rsidRPr="00783D21" w:rsidRDefault="002D167C" w:rsidP="002D167C">
      <w:pPr>
        <w:pStyle w:val="CM4"/>
        <w:rPr>
          <w:rFonts w:cs="Lucida Bright"/>
          <w:color w:val="000000"/>
          <w:sz w:val="22"/>
          <w:szCs w:val="22"/>
        </w:rPr>
      </w:pPr>
    </w:p>
    <w:p w14:paraId="6828A5A3" w14:textId="77777777" w:rsidR="0038591F" w:rsidRDefault="0038591F"/>
    <w:sectPr w:rsidR="0038591F" w:rsidSect="002D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7C"/>
    <w:rsid w:val="002D167C"/>
    <w:rsid w:val="0038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A239"/>
  <w15:chartTrackingRefBased/>
  <w15:docId w15:val="{B826320F-A6F9-47AC-8018-7E1D41D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67C"/>
    <w:pPr>
      <w:autoSpaceDE w:val="0"/>
      <w:autoSpaceDN w:val="0"/>
      <w:adjustRightInd w:val="0"/>
      <w:spacing w:after="0" w:line="240" w:lineRule="auto"/>
    </w:pPr>
    <w:rPr>
      <w:rFonts w:ascii="Lucida Bright" w:hAnsi="Lucida Bright" w:cs="Lucida Bright"/>
      <w:color w:val="000000"/>
      <w:sz w:val="24"/>
      <w:szCs w:val="24"/>
    </w:rPr>
  </w:style>
  <w:style w:type="paragraph" w:customStyle="1" w:styleId="CM4">
    <w:name w:val="CM4"/>
    <w:basedOn w:val="Default"/>
    <w:next w:val="Default"/>
    <w:uiPriority w:val="99"/>
    <w:rsid w:val="002D167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1</cp:revision>
  <dcterms:created xsi:type="dcterms:W3CDTF">2021-08-20T19:48:00Z</dcterms:created>
  <dcterms:modified xsi:type="dcterms:W3CDTF">2021-08-20T19:48:00Z</dcterms:modified>
</cp:coreProperties>
</file>